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 w:eastAsia="Inter"/>
          <w:b/>
          <w:i w:val="0"/>
          <w:color w:val="00BC8B"/>
          <w:sz w:val="17"/>
        </w:rPr>
        <w:t>LEANBYTE VORLAGE</w:t>
      </w:r>
    </w:p>
    <w:p>
      <w:pPr>
        <w:spacing w:after="100"/>
      </w:pPr>
      <w:r>
        <w:rPr>
          <w:rFonts w:ascii="Inter" w:hAnsi="Inter" w:eastAsia="Inter"/>
          <w:b/>
          <w:i w:val="0"/>
          <w:color w:val="0F4AA8"/>
          <w:sz w:val="48"/>
        </w:rPr>
        <w:t>Arbeitsanweisung - Vorlage</w:t>
      </w:r>
    </w:p>
    <w:p>
      <w:pPr>
        <w:spacing w:after="280"/>
      </w:pPr>
      <w:r>
        <w:rPr>
          <w:rFonts w:ascii="Inter" w:hAnsi="Inter" w:eastAsia="Inter"/>
          <w:b w:val="0"/>
          <w:i w:val="0"/>
          <w:color w:val="16324F"/>
          <w:sz w:val="21"/>
        </w:rPr>
        <w:t>Für standardisierte, verständliche und visuelle Arbeitsanweisungen in Produktion und Montage.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  <w:shd w:fill="F5F7FA"/>
          </w:tcPr>
          <w:p>
            <w:r>
              <w:rPr>
                <w:rFonts w:ascii="Inter" w:hAnsi="Inter" w:eastAsia="Inter"/>
                <w:b/>
                <w:i w:val="0"/>
                <w:color w:val="16324F"/>
                <w:sz w:val="17"/>
              </w:rPr>
              <w:t>Dokument-ID</w:t>
            </w:r>
          </w:p>
        </w:tc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9"/>
              </w:rPr>
              <w:t>________________</w:t>
            </w:r>
          </w:p>
        </w:tc>
        <w:tc>
          <w:tcPr>
            <w:tcW w:type="dxa" w:w="1440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  <w:shd w:fill="F5F7FA"/>
          </w:tcPr>
          <w:p>
            <w:r>
              <w:rPr>
                <w:rFonts w:ascii="Inter" w:hAnsi="Inter" w:eastAsia="Inter"/>
                <w:b/>
                <w:i w:val="0"/>
                <w:color w:val="16324F"/>
                <w:sz w:val="17"/>
              </w:rPr>
              <w:t>Version</w:t>
            </w:r>
          </w:p>
        </w:tc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9"/>
              </w:rPr>
              <w:t>____</w:t>
            </w:r>
          </w:p>
        </w:tc>
      </w:tr>
      <w:tr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  <w:shd w:fill="F5F7FA"/>
          </w:tcPr>
          <w:p>
            <w:r>
              <w:rPr>
                <w:rFonts w:ascii="Inter" w:hAnsi="Inter" w:eastAsia="Inter"/>
                <w:b/>
                <w:i w:val="0"/>
                <w:color w:val="16324F"/>
                <w:sz w:val="17"/>
              </w:rPr>
              <w:t>Bereich / Linie</w:t>
            </w:r>
          </w:p>
        </w:tc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9"/>
              </w:rPr>
              <w:t>________________</w:t>
            </w:r>
          </w:p>
        </w:tc>
        <w:tc>
          <w:tcPr>
            <w:tcW w:type="dxa" w:w="1440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  <w:shd w:fill="F5F7FA"/>
          </w:tcPr>
          <w:p>
            <w:r>
              <w:rPr>
                <w:rFonts w:ascii="Inter" w:hAnsi="Inter" w:eastAsia="Inter"/>
                <w:b/>
                <w:i w:val="0"/>
                <w:color w:val="16324F"/>
                <w:sz w:val="17"/>
              </w:rPr>
              <w:t>Gültig ab</w:t>
            </w:r>
          </w:p>
        </w:tc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9"/>
              </w:rPr>
              <w:t>__.__.____</w:t>
            </w:r>
          </w:p>
        </w:tc>
      </w:tr>
      <w:tr>
        <w:tc>
          <w:tcPr>
            <w:tcW w:type="dxa" w:w="1512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  <w:shd w:fill="F5F7FA"/>
          </w:tcPr>
          <w:p>
            <w:r>
              <w:rPr>
                <w:rFonts w:ascii="Inter" w:hAnsi="Inter" w:eastAsia="Inter"/>
                <w:b/>
                <w:i w:val="0"/>
                <w:color w:val="16324F"/>
                <w:sz w:val="17"/>
              </w:rPr>
              <w:t>Arbeitsplatz</w:t>
            </w:r>
          </w:p>
        </w:tc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9"/>
              </w:rPr>
              <w:t>________________</w:t>
            </w:r>
          </w:p>
        </w:tc>
        <w:tc>
          <w:tcPr>
            <w:tcW w:type="dxa" w:w="1440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  <w:shd w:fill="F5F7FA"/>
          </w:tcPr>
          <w:p>
            <w:r>
              <w:rPr>
                <w:rFonts w:ascii="Inter" w:hAnsi="Inter" w:eastAsia="Inter"/>
                <w:b/>
                <w:i w:val="0"/>
                <w:color w:val="16324F"/>
                <w:sz w:val="17"/>
              </w:rPr>
              <w:t>Verantwortlich</w:t>
            </w:r>
          </w:p>
        </w:tc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4" w:color="D9E2EC"/>
              <w:left w:val="single" w:sz="4" w:color="D9E2EC"/>
              <w:bottom w:val="single" w:sz="4" w:color="D9E2EC"/>
              <w:right w:val="single" w:sz="4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9"/>
              </w:rPr>
              <w:t>________________</w:t>
            </w:r>
          </w:p>
        </w:tc>
      </w:tr>
    </w:tbl>
    <w:p>
      <w:pPr>
        <w:spacing w:before="200" w:after="100"/>
      </w:pPr>
      <w:r>
        <w:rPr>
          <w:rFonts w:ascii="Inter" w:hAnsi="Inter" w:eastAsia="Inter"/>
          <w:b/>
          <w:i w:val="0"/>
          <w:color w:val="00BC8B"/>
          <w:sz w:val="20"/>
        </w:rPr>
        <w:t xml:space="preserve">01  </w:t>
      </w:r>
      <w:r>
        <w:rPr>
          <w:rFonts w:ascii="Inter" w:hAnsi="Inter" w:eastAsia="Inter"/>
          <w:b/>
          <w:i w:val="0"/>
          <w:color w:val="0F4AA8"/>
          <w:sz w:val="27"/>
        </w:rPr>
        <w:t>Zweck und Geltungsbereich</w:t>
      </w:r>
    </w:p>
    <w:p>
      <w:r>
        <w:rPr>
          <w:rFonts w:ascii="Inter" w:hAnsi="Inter" w:eastAsia="Inter"/>
          <w:b/>
          <w:i w:val="0"/>
          <w:color w:val="16324F"/>
          <w:sz w:val="19"/>
        </w:rPr>
        <w:t xml:space="preserve">Ziel der Tätigkeit: </w:t>
      </w:r>
      <w:r>
        <w:rPr>
          <w:rFonts w:ascii="Inter" w:hAnsi="Inter" w:eastAsia="Inter"/>
          <w:b w:val="0"/>
          <w:i w:val="0"/>
          <w:color w:val="1E2A36"/>
          <w:sz w:val="19"/>
        </w:rPr>
        <w:t>_______________________________________________________________</w:t>
      </w:r>
    </w:p>
    <w:p>
      <w:r>
        <w:rPr>
          <w:rFonts w:ascii="Inter" w:hAnsi="Inter" w:eastAsia="Inter"/>
          <w:b/>
          <w:i w:val="0"/>
          <w:color w:val="16324F"/>
          <w:sz w:val="19"/>
        </w:rPr>
        <w:t xml:space="preserve">Gilt für Produkt / Variante / Prozess: </w:t>
      </w:r>
      <w:r>
        <w:rPr>
          <w:rFonts w:ascii="Inter" w:hAnsi="Inter" w:eastAsia="Inter"/>
          <w:b w:val="0"/>
          <w:i w:val="0"/>
          <w:color w:val="1E2A36"/>
          <w:sz w:val="19"/>
        </w:rPr>
        <w:t>______________________________________________</w:t>
      </w:r>
    </w:p>
    <w:p>
      <w:pPr>
        <w:spacing w:before="200" w:after="100"/>
      </w:pPr>
      <w:r>
        <w:rPr>
          <w:rFonts w:ascii="Inter" w:hAnsi="Inter" w:eastAsia="Inter"/>
          <w:b/>
          <w:i w:val="0"/>
          <w:color w:val="00BC8B"/>
          <w:sz w:val="20"/>
        </w:rPr>
        <w:t xml:space="preserve">02  </w:t>
      </w:r>
      <w:r>
        <w:rPr>
          <w:rFonts w:ascii="Inter" w:hAnsi="Inter" w:eastAsia="Inter"/>
          <w:b/>
          <w:i w:val="0"/>
          <w:color w:val="0F4AA8"/>
          <w:sz w:val="27"/>
        </w:rPr>
        <w:t>Voraussetzungen, Sicherheit und Hilfsmittel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240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Voraussetzungen / Qualifikation</w:t>
            </w:r>
          </w:p>
        </w:tc>
        <w:tc>
          <w:tcPr>
            <w:tcW w:type="dxa" w:w="3240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Sicherheit / PSA</w:t>
            </w:r>
          </w:p>
        </w:tc>
        <w:tc>
          <w:tcPr>
            <w:tcW w:type="dxa" w:w="3240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Werkzeuge / Material</w:t>
            </w:r>
          </w:p>
        </w:tc>
      </w:tr>
      <w:tr>
        <w:tc>
          <w:tcPr>
            <w:tcW w:type="dxa" w:w="345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8"/>
              </w:rPr>
              <w:t>• __________________________</w:t>
              <w:br/>
              <w:t>• __________________________</w:t>
              <w:br/>
              <w:t>• __________________________</w:t>
            </w:r>
          </w:p>
        </w:tc>
        <w:tc>
          <w:tcPr>
            <w:tcW w:type="dxa" w:w="345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8"/>
              </w:rPr>
              <w:t>• __________________________</w:t>
              <w:br/>
              <w:t>• __________________________</w:t>
              <w:br/>
              <w:t>• __________________________</w:t>
            </w:r>
          </w:p>
        </w:tc>
        <w:tc>
          <w:tcPr>
            <w:tcW w:type="dxa" w:w="345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8"/>
              </w:rPr>
              <w:t>• __________________________</w:t>
              <w:br/>
              <w:t>• __________________________</w:t>
              <w:br/>
              <w:t>• __________________________</w:t>
            </w:r>
          </w:p>
        </w:tc>
      </w:tr>
    </w:tbl>
    <w:p>
      <w:pPr>
        <w:spacing w:before="200" w:after="100"/>
      </w:pPr>
      <w:r>
        <w:rPr>
          <w:rFonts w:ascii="Inter" w:hAnsi="Inter" w:eastAsia="Inter"/>
          <w:b/>
          <w:i w:val="0"/>
          <w:color w:val="00BC8B"/>
          <w:sz w:val="20"/>
        </w:rPr>
        <w:t xml:space="preserve">03  </w:t>
      </w:r>
      <w:r>
        <w:rPr>
          <w:rFonts w:ascii="Inter" w:hAnsi="Inter" w:eastAsia="Inter"/>
          <w:b/>
          <w:i w:val="0"/>
          <w:color w:val="0F4AA8"/>
          <w:sz w:val="27"/>
        </w:rPr>
        <w:t>Arbeitsschritte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604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Nr.</w:t>
            </w:r>
          </w:p>
        </w:tc>
        <w:tc>
          <w:tcPr>
            <w:tcW w:type="dxa" w:w="2232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Bild / Visual</w:t>
            </w:r>
          </w:p>
        </w:tc>
        <w:tc>
          <w:tcPr>
            <w:tcW w:type="dxa" w:w="3096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Arbeitsschritt</w:t>
            </w:r>
          </w:p>
        </w:tc>
        <w:tc>
          <w:tcPr>
            <w:tcW w:type="dxa" w:w="1872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Wichtig / Sicherheit</w:t>
            </w:r>
          </w:p>
        </w:tc>
        <w:tc>
          <w:tcPr>
            <w:tcW w:type="dxa" w:w="1944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Qualitätsmerkmal</w:t>
            </w:r>
          </w:p>
        </w:tc>
      </w:tr>
      <w:tr>
        <w:tc>
          <w:tcPr>
            <w:tcW w:type="dxa" w:w="60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0F4AA8"/>
                <w:sz w:val="18"/>
              </w:rPr>
              <w:t>1</w:t>
            </w:r>
          </w:p>
        </w:tc>
        <w:tc>
          <w:tcPr>
            <w:tcW w:type="dxa" w:w="2232"/>
            <w:shd w:fill="F5F7FA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8A9AAA"/>
                <w:sz w:val="16"/>
              </w:rPr>
              <w:t>BILD</w:t>
              <w:br/>
              <w:t>EINFÜGEN</w:t>
            </w:r>
          </w:p>
        </w:tc>
        <w:tc>
          <w:tcPr>
            <w:tcW w:type="dxa" w:w="309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872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94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  <w:tr>
        <w:tc>
          <w:tcPr>
            <w:tcW w:type="dxa" w:w="60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0F4AA8"/>
                <w:sz w:val="18"/>
              </w:rPr>
              <w:t>2</w:t>
            </w:r>
          </w:p>
        </w:tc>
        <w:tc>
          <w:tcPr>
            <w:tcW w:type="dxa" w:w="2232"/>
            <w:shd w:fill="F5F7FA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8A9AAA"/>
                <w:sz w:val="16"/>
              </w:rPr>
              <w:t>BILD</w:t>
              <w:br/>
              <w:t>EINFÜGEN</w:t>
            </w:r>
          </w:p>
        </w:tc>
        <w:tc>
          <w:tcPr>
            <w:tcW w:type="dxa" w:w="309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872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94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  <w:tr>
        <w:tc>
          <w:tcPr>
            <w:tcW w:type="dxa" w:w="60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0F4AA8"/>
                <w:sz w:val="18"/>
              </w:rPr>
              <w:t>3</w:t>
            </w:r>
          </w:p>
        </w:tc>
        <w:tc>
          <w:tcPr>
            <w:tcW w:type="dxa" w:w="2232"/>
            <w:shd w:fill="F5F7FA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8A9AAA"/>
                <w:sz w:val="16"/>
              </w:rPr>
              <w:t>BILD</w:t>
              <w:br/>
              <w:t>EINFÜGEN</w:t>
            </w:r>
          </w:p>
        </w:tc>
        <w:tc>
          <w:tcPr>
            <w:tcW w:type="dxa" w:w="309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872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94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  <w:tr>
        <w:tc>
          <w:tcPr>
            <w:tcW w:type="dxa" w:w="60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0F4AA8"/>
                <w:sz w:val="18"/>
              </w:rPr>
              <w:t>4</w:t>
            </w:r>
          </w:p>
        </w:tc>
        <w:tc>
          <w:tcPr>
            <w:tcW w:type="dxa" w:w="2232"/>
            <w:shd w:fill="F5F7FA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8A9AAA"/>
                <w:sz w:val="16"/>
              </w:rPr>
              <w:t>BILD</w:t>
              <w:br/>
              <w:t>EINFÜGEN</w:t>
            </w:r>
          </w:p>
        </w:tc>
        <w:tc>
          <w:tcPr>
            <w:tcW w:type="dxa" w:w="309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872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94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  <w:tr>
        <w:tc>
          <w:tcPr>
            <w:tcW w:type="dxa" w:w="60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0F4AA8"/>
                <w:sz w:val="18"/>
              </w:rPr>
              <w:t>5</w:t>
            </w:r>
          </w:p>
        </w:tc>
        <w:tc>
          <w:tcPr>
            <w:tcW w:type="dxa" w:w="2232"/>
            <w:shd w:fill="F5F7FA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8A9AAA"/>
                <w:sz w:val="16"/>
              </w:rPr>
              <w:t>BILD</w:t>
              <w:br/>
              <w:t>EINFÜGEN</w:t>
            </w:r>
          </w:p>
        </w:tc>
        <w:tc>
          <w:tcPr>
            <w:tcW w:type="dxa" w:w="309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872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94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  <w:tr>
        <w:tc>
          <w:tcPr>
            <w:tcW w:type="dxa" w:w="60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0F4AA8"/>
                <w:sz w:val="18"/>
              </w:rPr>
              <w:t>6</w:t>
            </w:r>
          </w:p>
        </w:tc>
        <w:tc>
          <w:tcPr>
            <w:tcW w:type="dxa" w:w="2232"/>
            <w:shd w:fill="F5F7FA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8A9AAA"/>
                <w:sz w:val="16"/>
              </w:rPr>
              <w:t>BILD</w:t>
              <w:br/>
              <w:t>EINFÜGEN</w:t>
            </w:r>
          </w:p>
        </w:tc>
        <w:tc>
          <w:tcPr>
            <w:tcW w:type="dxa" w:w="3096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872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194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</w:tbl>
    <w:p>
      <w:pPr>
        <w:spacing w:before="200" w:after="100"/>
      </w:pPr>
      <w:r>
        <w:rPr>
          <w:rFonts w:ascii="Inter" w:hAnsi="Inter" w:eastAsia="Inter"/>
          <w:b/>
          <w:i w:val="0"/>
          <w:color w:val="00BC8B"/>
          <w:sz w:val="20"/>
        </w:rPr>
        <w:t xml:space="preserve">04  </w:t>
      </w:r>
      <w:r>
        <w:rPr>
          <w:rFonts w:ascii="Inter" w:hAnsi="Inter" w:eastAsia="Inter"/>
          <w:b/>
          <w:i w:val="0"/>
          <w:color w:val="0F4AA8"/>
          <w:sz w:val="27"/>
        </w:rPr>
        <w:t>Abweichungen und Fehlerbehebung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600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Abweichung / Fehlerbild</w:t>
            </w:r>
          </w:p>
        </w:tc>
        <w:tc>
          <w:tcPr>
            <w:tcW w:type="dxa" w:w="3240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Sofortmaßnahme</w:t>
            </w:r>
          </w:p>
        </w:tc>
        <w:tc>
          <w:tcPr>
            <w:tcW w:type="dxa" w:w="2880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Eskalation / Ansprechpartner</w:t>
            </w:r>
          </w:p>
        </w:tc>
      </w:tr>
      <w:tr>
        <w:tc>
          <w:tcPr>
            <w:tcW w:type="dxa" w:w="360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324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288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  <w:tr>
        <w:tc>
          <w:tcPr>
            <w:tcW w:type="dxa" w:w="360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324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288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  <w:tr>
        <w:tc>
          <w:tcPr>
            <w:tcW w:type="dxa" w:w="360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324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  <w:tc>
          <w:tcPr>
            <w:tcW w:type="dxa" w:w="2880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________________________________</w:t>
            </w:r>
          </w:p>
        </w:tc>
      </w:tr>
    </w:tbl>
    <w:p>
      <w:pPr>
        <w:spacing w:before="200" w:after="100"/>
      </w:pPr>
      <w:r>
        <w:rPr>
          <w:rFonts w:ascii="Inter" w:hAnsi="Inter" w:eastAsia="Inter"/>
          <w:b/>
          <w:i w:val="0"/>
          <w:color w:val="00BC8B"/>
          <w:sz w:val="20"/>
        </w:rPr>
        <w:t xml:space="preserve">05  </w:t>
      </w:r>
      <w:r>
        <w:rPr>
          <w:rFonts w:ascii="Inter" w:hAnsi="Inter" w:eastAsia="Inter"/>
          <w:b/>
          <w:i w:val="0"/>
          <w:color w:val="0F4AA8"/>
          <w:sz w:val="27"/>
        </w:rPr>
        <w:t>Freigabe und Änderungsverlauf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</w:trPr>
        <w:tc>
          <w:tcPr>
            <w:tcW w:type="dxa" w:w="1007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Version</w:t>
            </w:r>
          </w:p>
        </w:tc>
        <w:tc>
          <w:tcPr>
            <w:tcW w:type="dxa" w:w="1296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Datum</w:t>
            </w:r>
          </w:p>
        </w:tc>
        <w:tc>
          <w:tcPr>
            <w:tcW w:type="dxa" w:w="3600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Änderung</w:t>
            </w:r>
          </w:p>
        </w:tc>
        <w:tc>
          <w:tcPr>
            <w:tcW w:type="dxa" w:w="1944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Erstellt / geprüft</w:t>
            </w:r>
          </w:p>
        </w:tc>
        <w:tc>
          <w:tcPr>
            <w:tcW w:type="dxa" w:w="1872"/>
            <w:shd w:fill="0F5EF8"/>
            <w:tcMar>
              <w:top w:w="110" w:type="dxa"/>
              <w:start w:w="110" w:type="dxa"/>
              <w:bottom w:w="110" w:type="dxa"/>
              <w:end w:w="11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/>
                <w:i w:val="0"/>
                <w:color w:val="FFFFFF"/>
                <w:sz w:val="16"/>
              </w:rPr>
              <w:t>Freigegeben</w:t>
            </w:r>
          </w:p>
        </w:tc>
      </w:tr>
      <w:tr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</w:tr>
      <w:tr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</w:tr>
      <w:tr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  <w:tc>
          <w:tcPr>
            <w:tcW w:type="dxa" w:w="2074"/>
            <w:shd w:fill="FFFFFF"/>
            <w:tcMar>
              <w:top w:w="125" w:type="dxa"/>
              <w:start w:w="110" w:type="dxa"/>
              <w:bottom w:w="125" w:type="dxa"/>
              <w:end w:w="110" w:type="dxa"/>
            </w:tcMar>
            <w:tcBorders>
              <w:top w:val="single" w:sz="3" w:color="D9E2EC"/>
              <w:left w:val="single" w:sz="3" w:color="D9E2EC"/>
              <w:bottom w:val="single" w:sz="3" w:color="D9E2EC"/>
              <w:right w:val="single" w:sz="3" w:color="D9E2EC"/>
            </w:tcBorders>
            <w:vAlign w:val="center"/>
          </w:tcPr>
          <w:p>
            <w:pPr>
              <w:jc w:val="center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7"/>
              </w:rPr>
              <w:t>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9648"/>
            <w:shd w:fill="E9FAF5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rFonts w:ascii="Inter" w:hAnsi="Inter" w:eastAsia="Inter"/>
                <w:b/>
                <w:i w:val="0"/>
                <w:color w:val="00BC8B"/>
                <w:sz w:val="21"/>
              </w:rPr>
              <w:t>Tipp für gute Arbeitsanweisungen</w:t>
            </w:r>
          </w:p>
          <w:p>
            <w:pPr>
              <w:spacing w:after="0"/>
            </w:pPr>
            <w:r>
              <w:rPr>
                <w:rFonts w:ascii="Inter" w:hAnsi="Inter" w:eastAsia="Inter"/>
                <w:b w:val="0"/>
                <w:i w:val="0"/>
                <w:color w:val="1E2A36"/>
                <w:sz w:val="19"/>
              </w:rPr>
              <w:t>Ein Schritt = eine klare Handlung. Nutzen Sie Bilder dort, wo sie schneller erklären als Text. Qualitäts- und Sicherheitsmerkmale gehören direkt an den relevanten Arbeitsschritt.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/>
        <w:b w:val="0"/>
        <w:i w:val="0"/>
        <w:color w:val="6B7C8F"/>
        <w:sz w:val="16"/>
      </w:rPr>
      <w:t>Leanbyte | Arbeitsanweisung Vorlage | leanbyte.de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184"/>
      <w:gridCol w:w="5184"/>
    </w:tblGrid>
    <w:tr>
      <w:tc>
        <w:tcPr>
          <w:tcW w:type="dxa" w:w="5472"/>
          <w:tcBorders>
            <w:top w:val="nil"/>
            <w:left w:val="nil"/>
            <w:bottom w:val="nil"/>
            <w:right w:val="nil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417320" cy="310039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310039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96"/>
          <w:tcBorders>
            <w:top w:val="nil"/>
            <w:left w:val="nil"/>
            <w:bottom w:val="nil"/>
            <w:right w:val="nil"/>
          </w:tcBorders>
        </w:tcPr>
        <w:p>
          <w:pPr>
            <w:jc w:val="right"/>
          </w:pPr>
          <w:r>
            <w:rPr>
              <w:rFonts w:ascii="Inter" w:hAnsi="Inter" w:eastAsia="Inter"/>
              <w:b/>
              <w:i w:val="0"/>
              <w:color w:val="0F4AA8"/>
              <w:sz w:val="15"/>
            </w:rPr>
            <w:t>Operational Knowledge Management für die Produktion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Inter" w:hAnsi="Inter" w:eastAsia="Inter"/>
      <w:color w:val="1E2A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